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BFC2" w14:textId="12EDF785" w:rsidR="00DB0C39" w:rsidRPr="00C5394F" w:rsidRDefault="00DB0C39" w:rsidP="00DB0C39">
      <w:pPr>
        <w:jc w:val="center"/>
        <w:rPr>
          <w:rFonts w:ascii="Times New Roman" w:hAnsi="Times New Roman" w:cs="Times New Roman"/>
          <w:b/>
          <w:bCs/>
        </w:rPr>
      </w:pPr>
      <w:r w:rsidRPr="00C5394F">
        <w:rPr>
          <w:rFonts w:ascii="Times New Roman" w:hAnsi="Times New Roman" w:cs="Times New Roman"/>
          <w:b/>
          <w:bCs/>
        </w:rPr>
        <w:t>A PÁLYÁZÓ NYILATKOZATA</w:t>
      </w:r>
    </w:p>
    <w:p w14:paraId="2E2BAB99" w14:textId="5E07CB47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>1. A pályázaton való részvételemmel hozzájárulok ahhoz, hogy</w:t>
      </w:r>
      <w:r w:rsidRPr="00C5394F">
        <w:rPr>
          <w:rFonts w:ascii="Times New Roman" w:hAnsi="Times New Roman" w:cs="Times New Roman"/>
        </w:rPr>
        <w:t xml:space="preserve"> </w:t>
      </w:r>
      <w:r w:rsidRPr="00C5394F">
        <w:rPr>
          <w:rFonts w:ascii="Times New Roman" w:hAnsi="Times New Roman" w:cs="Times New Roman"/>
        </w:rPr>
        <w:t>az ösztöndíj elnyerése esetén nevem és állampolgárságom a Külgazdasági és Külügyminisztérium hivatalos honlapján nyilvánosságra kerüljön.</w:t>
      </w:r>
    </w:p>
    <w:p w14:paraId="56740E55" w14:textId="6C0E3AE8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>2. A pályázat beküldésével tudomásul veszem és elfogadom a pályázati felhívásban szereplő feltételeket, különös tekintettel az ösztöndíj elnyerése esetén a pályázati felhívás szövegében "Az ösztöndíj elnyerésének és igénybevételének feltételei" alatt meghatározott kötelezettségeimre.</w:t>
      </w:r>
    </w:p>
    <w:p w14:paraId="41B3FA70" w14:textId="77777777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>3. Büntetőjogi felelősségem teljes tudatában kijelentem, hogy a pályázati adatlapon és a mellékleteken az általam megadott adatok a valóságnak megfelelnek.</w:t>
      </w:r>
    </w:p>
    <w:p w14:paraId="567914B9" w14:textId="77777777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>4. Vállalom, hogy az ösztöndíj elnyerése esetén a képzést az ösztöndíjszerződésben foglaltakat, valamint az ösztöndíjprogram és a képző intézmény szabályzatait betartva végzem el. Tudomásul veszem, hogy az ösztöndíj nem fedezi a pályázati felhívásban részletezett költségeket.</w:t>
      </w:r>
    </w:p>
    <w:p w14:paraId="27015586" w14:textId="77777777" w:rsidR="00DB0C39" w:rsidRPr="00C5394F" w:rsidRDefault="00DB0C39" w:rsidP="00DB0C39">
      <w:pPr>
        <w:rPr>
          <w:rFonts w:ascii="Times New Roman" w:hAnsi="Times New Roman" w:cs="Times New Roman"/>
        </w:rPr>
      </w:pPr>
    </w:p>
    <w:p w14:paraId="5E6927CF" w14:textId="394CD308" w:rsidR="00DB0C39" w:rsidRPr="00C5394F" w:rsidRDefault="00DB0C39" w:rsidP="00DB0C39">
      <w:pPr>
        <w:rPr>
          <w:rFonts w:ascii="Times New Roman" w:hAnsi="Times New Roman" w:cs="Times New Roman"/>
        </w:rPr>
      </w:pPr>
    </w:p>
    <w:p w14:paraId="40321F88" w14:textId="032914FB" w:rsidR="004253B1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>5) A pályázó vállalja, hogy a Covid-19 járvány alakulásától függően, saját maga költségén a Magyarországra való beutazáshoz és/vagy a kollégiumba történő beköltözéshez és/vagy a képzésbe történő részvételhez kapcsolódóan, a KKM által meghatározott teszteket elvégezteti szülőföldjén és/vagy Magyarországon.</w:t>
      </w:r>
    </w:p>
    <w:p w14:paraId="22B34E35" w14:textId="3957715A" w:rsidR="00DB0C39" w:rsidRPr="00C5394F" w:rsidRDefault="00DB0C39" w:rsidP="00DB0C39">
      <w:pPr>
        <w:jc w:val="center"/>
        <w:rPr>
          <w:rFonts w:ascii="Times New Roman" w:hAnsi="Times New Roman" w:cs="Times New Roman"/>
          <w:b/>
          <w:bCs/>
        </w:rPr>
      </w:pPr>
      <w:r w:rsidRPr="00C5394F">
        <w:rPr>
          <w:rFonts w:ascii="Times New Roman" w:hAnsi="Times New Roman" w:cs="Times New Roman"/>
          <w:b/>
          <w:bCs/>
        </w:rPr>
        <w:t>APPLICANT’S DECLARATION</w:t>
      </w:r>
    </w:p>
    <w:p w14:paraId="64204E99" w14:textId="6BB810A5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 xml:space="preserve">1) </w:t>
      </w:r>
      <w:proofErr w:type="spellStart"/>
      <w:r w:rsidRPr="00C5394F">
        <w:rPr>
          <w:rFonts w:ascii="Times New Roman" w:hAnsi="Times New Roman" w:cs="Times New Roman"/>
        </w:rPr>
        <w:t>By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applying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for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agree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that</w:t>
      </w:r>
      <w:proofErr w:type="spellEnd"/>
      <w:r w:rsidRPr="00C5394F">
        <w:rPr>
          <w:rFonts w:ascii="Times New Roman" w:hAnsi="Times New Roman" w:cs="Times New Roman"/>
        </w:rPr>
        <w:t xml:space="preserve">, in </w:t>
      </w:r>
      <w:proofErr w:type="spellStart"/>
      <w:r w:rsidRPr="00C5394F">
        <w:rPr>
          <w:rFonts w:ascii="Times New Roman" w:hAnsi="Times New Roman" w:cs="Times New Roman"/>
        </w:rPr>
        <w:t>case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will</w:t>
      </w:r>
      <w:proofErr w:type="spellEnd"/>
      <w:r w:rsidRPr="00C5394F">
        <w:rPr>
          <w:rFonts w:ascii="Times New Roman" w:hAnsi="Times New Roman" w:cs="Times New Roman"/>
        </w:rPr>
        <w:t xml:space="preserve"> be </w:t>
      </w:r>
      <w:proofErr w:type="spellStart"/>
      <w:r w:rsidRPr="00C5394F">
        <w:rPr>
          <w:rFonts w:ascii="Times New Roman" w:hAnsi="Times New Roman" w:cs="Times New Roman"/>
        </w:rPr>
        <w:t>awarded</w:t>
      </w:r>
      <w:proofErr w:type="spellEnd"/>
      <w:r w:rsidRPr="00C5394F">
        <w:rPr>
          <w:rFonts w:ascii="Times New Roman" w:hAnsi="Times New Roman" w:cs="Times New Roman"/>
        </w:rPr>
        <w:t xml:space="preserve"> a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grant</w:t>
      </w:r>
      <w:proofErr w:type="spellEnd"/>
      <w:r w:rsidRPr="00C5394F">
        <w:rPr>
          <w:rFonts w:ascii="Times New Roman" w:hAnsi="Times New Roman" w:cs="Times New Roman"/>
        </w:rPr>
        <w:t xml:space="preserve">, </w:t>
      </w:r>
      <w:proofErr w:type="spellStart"/>
      <w:r w:rsidRPr="00C5394F">
        <w:rPr>
          <w:rFonts w:ascii="Times New Roman" w:hAnsi="Times New Roman" w:cs="Times New Roman"/>
        </w:rPr>
        <w:t>my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name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citizenship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will</w:t>
      </w:r>
      <w:proofErr w:type="spellEnd"/>
      <w:r w:rsidRPr="00C5394F">
        <w:rPr>
          <w:rFonts w:ascii="Times New Roman" w:hAnsi="Times New Roman" w:cs="Times New Roman"/>
        </w:rPr>
        <w:t xml:space="preserve"> be </w:t>
      </w:r>
      <w:proofErr w:type="spellStart"/>
      <w:r w:rsidRPr="00C5394F">
        <w:rPr>
          <w:rFonts w:ascii="Times New Roman" w:hAnsi="Times New Roman" w:cs="Times New Roman"/>
        </w:rPr>
        <w:t>publicly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announced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on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official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webpage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Ministry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Foreign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Affairs</w:t>
      </w:r>
      <w:proofErr w:type="spellEnd"/>
      <w:r w:rsidRPr="00C5394F">
        <w:rPr>
          <w:rFonts w:ascii="Times New Roman" w:hAnsi="Times New Roman" w:cs="Times New Roman"/>
        </w:rPr>
        <w:t xml:space="preserve"> and Trade.</w:t>
      </w:r>
    </w:p>
    <w:p w14:paraId="6FE166AC" w14:textId="77777777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 xml:space="preserve">2) </w:t>
      </w:r>
      <w:proofErr w:type="spellStart"/>
      <w:r w:rsidRPr="00C5394F">
        <w:rPr>
          <w:rFonts w:ascii="Times New Roman" w:hAnsi="Times New Roman" w:cs="Times New Roman"/>
        </w:rPr>
        <w:t>By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submitting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application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acknowledge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accept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conditions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detailed</w:t>
      </w:r>
      <w:proofErr w:type="spellEnd"/>
      <w:r w:rsidRPr="00C5394F">
        <w:rPr>
          <w:rFonts w:ascii="Times New Roman" w:hAnsi="Times New Roman" w:cs="Times New Roman"/>
        </w:rPr>
        <w:t xml:space="preserve"> in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'CONDITIONS OF WINNING AND OBTAINING THE SCHOLARSHIP', </w:t>
      </w:r>
      <w:proofErr w:type="spellStart"/>
      <w:r w:rsidRPr="00C5394F">
        <w:rPr>
          <w:rFonts w:ascii="Times New Roman" w:hAnsi="Times New Roman" w:cs="Times New Roman"/>
        </w:rPr>
        <w:t>with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special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concern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my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information</w:t>
      </w:r>
      <w:proofErr w:type="spellEnd"/>
      <w:r w:rsidRPr="00C5394F">
        <w:rPr>
          <w:rFonts w:ascii="Times New Roman" w:hAnsi="Times New Roman" w:cs="Times New Roman"/>
        </w:rPr>
        <w:t xml:space="preserve">- and </w:t>
      </w:r>
      <w:proofErr w:type="spellStart"/>
      <w:r w:rsidRPr="00C5394F">
        <w:rPr>
          <w:rFonts w:ascii="Times New Roman" w:hAnsi="Times New Roman" w:cs="Times New Roman"/>
        </w:rPr>
        <w:t>data-providing</w:t>
      </w:r>
      <w:proofErr w:type="spellEnd"/>
      <w:r w:rsidRPr="00C5394F">
        <w:rPr>
          <w:rFonts w:ascii="Times New Roman" w:hAnsi="Times New Roman" w:cs="Times New Roman"/>
        </w:rPr>
        <w:t xml:space="preserve">, </w:t>
      </w:r>
      <w:proofErr w:type="spellStart"/>
      <w:r w:rsidRPr="00C5394F">
        <w:rPr>
          <w:rFonts w:ascii="Times New Roman" w:hAnsi="Times New Roman" w:cs="Times New Roman"/>
        </w:rPr>
        <w:t>responding</w:t>
      </w:r>
      <w:proofErr w:type="spellEnd"/>
      <w:r w:rsidRPr="00C5394F">
        <w:rPr>
          <w:rFonts w:ascii="Times New Roman" w:hAnsi="Times New Roman" w:cs="Times New Roman"/>
        </w:rPr>
        <w:t xml:space="preserve">, </w:t>
      </w:r>
      <w:proofErr w:type="spellStart"/>
      <w:r w:rsidRPr="00C5394F">
        <w:rPr>
          <w:rFonts w:ascii="Times New Roman" w:hAnsi="Times New Roman" w:cs="Times New Roman"/>
        </w:rPr>
        <w:t>reporting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other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obligations</w:t>
      </w:r>
      <w:proofErr w:type="spellEnd"/>
      <w:r w:rsidRPr="00C5394F">
        <w:rPr>
          <w:rFonts w:ascii="Times New Roman" w:hAnsi="Times New Roman" w:cs="Times New Roman"/>
        </w:rPr>
        <w:t>.</w:t>
      </w:r>
    </w:p>
    <w:p w14:paraId="0FE603EF" w14:textId="11133A46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 xml:space="preserve">3) </w:t>
      </w:r>
      <w:proofErr w:type="spellStart"/>
      <w:r w:rsidRPr="00C5394F">
        <w:rPr>
          <w:rFonts w:ascii="Times New Roman" w:hAnsi="Times New Roman" w:cs="Times New Roman"/>
        </w:rPr>
        <w:t>Under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penalty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perjury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declare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that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all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information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provided</w:t>
      </w:r>
      <w:proofErr w:type="spellEnd"/>
      <w:r w:rsidRPr="00C5394F">
        <w:rPr>
          <w:rFonts w:ascii="Times New Roman" w:hAnsi="Times New Roman" w:cs="Times New Roman"/>
        </w:rPr>
        <w:t xml:space="preserve"> in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application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form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gramStart"/>
      <w:r w:rsidRPr="00C5394F">
        <w:rPr>
          <w:rFonts w:ascii="Times New Roman" w:hAnsi="Times New Roman" w:cs="Times New Roman"/>
        </w:rPr>
        <w:t>and in</w:t>
      </w:r>
      <w:proofErr w:type="gram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attachments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are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correct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true</w:t>
      </w:r>
      <w:proofErr w:type="spellEnd"/>
      <w:r w:rsidRPr="00C5394F">
        <w:rPr>
          <w:rFonts w:ascii="Times New Roman" w:hAnsi="Times New Roman" w:cs="Times New Roman"/>
        </w:rPr>
        <w:t>.</w:t>
      </w:r>
    </w:p>
    <w:p w14:paraId="472487BC" w14:textId="311534C4" w:rsidR="00DB0C39" w:rsidRPr="00C5394F" w:rsidRDefault="00DB0C39" w:rsidP="00DB0C39">
      <w:pPr>
        <w:spacing w:after="0"/>
        <w:rPr>
          <w:rFonts w:ascii="Times New Roman" w:hAnsi="Times New Roman" w:cs="Times New Roman"/>
        </w:rPr>
      </w:pPr>
    </w:p>
    <w:p w14:paraId="3667DE6F" w14:textId="29AF5A36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 xml:space="preserve">4) In </w:t>
      </w:r>
      <w:proofErr w:type="spellStart"/>
      <w:r w:rsidRPr="00C5394F">
        <w:rPr>
          <w:rFonts w:ascii="Times New Roman" w:hAnsi="Times New Roman" w:cs="Times New Roman"/>
        </w:rPr>
        <w:t>case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will</w:t>
      </w:r>
      <w:proofErr w:type="spellEnd"/>
      <w:r w:rsidRPr="00C5394F">
        <w:rPr>
          <w:rFonts w:ascii="Times New Roman" w:hAnsi="Times New Roman" w:cs="Times New Roman"/>
        </w:rPr>
        <w:t xml:space="preserve"> be </w:t>
      </w:r>
      <w:proofErr w:type="spellStart"/>
      <w:r w:rsidRPr="00C5394F">
        <w:rPr>
          <w:rFonts w:ascii="Times New Roman" w:hAnsi="Times New Roman" w:cs="Times New Roman"/>
        </w:rPr>
        <w:t>awarded</w:t>
      </w:r>
      <w:proofErr w:type="spellEnd"/>
      <w:r w:rsidRPr="00C5394F">
        <w:rPr>
          <w:rFonts w:ascii="Times New Roman" w:hAnsi="Times New Roman" w:cs="Times New Roman"/>
        </w:rPr>
        <w:t xml:space="preserve"> a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grant</w:t>
      </w:r>
      <w:proofErr w:type="spellEnd"/>
      <w:r w:rsidRPr="00C5394F">
        <w:rPr>
          <w:rFonts w:ascii="Times New Roman" w:hAnsi="Times New Roman" w:cs="Times New Roman"/>
        </w:rPr>
        <w:t xml:space="preserve">, I </w:t>
      </w:r>
      <w:proofErr w:type="spellStart"/>
      <w:r w:rsidRPr="00C5394F">
        <w:rPr>
          <w:rFonts w:ascii="Times New Roman" w:hAnsi="Times New Roman" w:cs="Times New Roman"/>
        </w:rPr>
        <w:t>undertake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that</w:t>
      </w:r>
      <w:proofErr w:type="spellEnd"/>
      <w:r w:rsidRPr="00C5394F">
        <w:rPr>
          <w:rFonts w:ascii="Times New Roman" w:hAnsi="Times New Roman" w:cs="Times New Roman"/>
        </w:rPr>
        <w:t xml:space="preserve"> I </w:t>
      </w:r>
      <w:proofErr w:type="spellStart"/>
      <w:r w:rsidRPr="00C5394F">
        <w:rPr>
          <w:rFonts w:ascii="Times New Roman" w:hAnsi="Times New Roman" w:cs="Times New Roman"/>
        </w:rPr>
        <w:t>will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complete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program </w:t>
      </w:r>
      <w:proofErr w:type="spellStart"/>
      <w:r w:rsidRPr="00C5394F">
        <w:rPr>
          <w:rFonts w:ascii="Times New Roman" w:hAnsi="Times New Roman" w:cs="Times New Roman"/>
        </w:rPr>
        <w:t>complying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with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agreement</w:t>
      </w:r>
      <w:proofErr w:type="spellEnd"/>
      <w:r w:rsidRPr="00C5394F">
        <w:rPr>
          <w:rFonts w:ascii="Times New Roman" w:hAnsi="Times New Roman" w:cs="Times New Roman"/>
        </w:rPr>
        <w:t xml:space="preserve">,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training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agreement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Study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Exam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Regulation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KKM MDA Kft. (</w:t>
      </w:r>
      <w:proofErr w:type="spellStart"/>
      <w:r w:rsidRPr="00C5394F">
        <w:rPr>
          <w:rFonts w:ascii="Times New Roman" w:hAnsi="Times New Roman" w:cs="Times New Roman"/>
        </w:rPr>
        <w:t>background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institution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Ministry</w:t>
      </w:r>
      <w:proofErr w:type="spellEnd"/>
      <w:r w:rsidRPr="00C5394F">
        <w:rPr>
          <w:rFonts w:ascii="Times New Roman" w:hAnsi="Times New Roman" w:cs="Times New Roman"/>
        </w:rPr>
        <w:t xml:space="preserve"> of </w:t>
      </w:r>
      <w:proofErr w:type="spellStart"/>
      <w:r w:rsidRPr="00C5394F">
        <w:rPr>
          <w:rFonts w:ascii="Times New Roman" w:hAnsi="Times New Roman" w:cs="Times New Roman"/>
        </w:rPr>
        <w:t>Foreign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Affairs</w:t>
      </w:r>
      <w:proofErr w:type="spellEnd"/>
      <w:r w:rsidRPr="00C5394F">
        <w:rPr>
          <w:rFonts w:ascii="Times New Roman" w:hAnsi="Times New Roman" w:cs="Times New Roman"/>
        </w:rPr>
        <w:t xml:space="preserve"> and Trade). I </w:t>
      </w:r>
      <w:proofErr w:type="spellStart"/>
      <w:r w:rsidRPr="00C5394F">
        <w:rPr>
          <w:rFonts w:ascii="Times New Roman" w:hAnsi="Times New Roman" w:cs="Times New Roman"/>
        </w:rPr>
        <w:t>acknowledge</w:t>
      </w:r>
      <w:proofErr w:type="spellEnd"/>
      <w:r w:rsidRPr="00C5394F">
        <w:rPr>
          <w:rFonts w:ascii="Times New Roman" w:hAnsi="Times New Roman" w:cs="Times New Roman"/>
        </w:rPr>
        <w:t xml:space="preserve"> and </w:t>
      </w:r>
      <w:proofErr w:type="spellStart"/>
      <w:r w:rsidRPr="00C5394F">
        <w:rPr>
          <w:rFonts w:ascii="Times New Roman" w:hAnsi="Times New Roman" w:cs="Times New Roman"/>
        </w:rPr>
        <w:t>accept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that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expenses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listed</w:t>
      </w:r>
      <w:proofErr w:type="spellEnd"/>
      <w:r w:rsidRPr="00C5394F">
        <w:rPr>
          <w:rFonts w:ascii="Times New Roman" w:hAnsi="Times New Roman" w:cs="Times New Roman"/>
        </w:rPr>
        <w:t xml:space="preserve"> in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call-for-application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are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not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covered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by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the</w:t>
      </w:r>
      <w:proofErr w:type="spellEnd"/>
      <w:r w:rsidRPr="00C5394F">
        <w:rPr>
          <w:rFonts w:ascii="Times New Roman" w:hAnsi="Times New Roman" w:cs="Times New Roman"/>
        </w:rPr>
        <w:t xml:space="preserve"> </w:t>
      </w:r>
      <w:proofErr w:type="spellStart"/>
      <w:r w:rsidRPr="00C5394F">
        <w:rPr>
          <w:rFonts w:ascii="Times New Roman" w:hAnsi="Times New Roman" w:cs="Times New Roman"/>
        </w:rPr>
        <w:t>scholarship</w:t>
      </w:r>
      <w:proofErr w:type="spellEnd"/>
      <w:r w:rsidRPr="00C5394F">
        <w:rPr>
          <w:rFonts w:ascii="Times New Roman" w:hAnsi="Times New Roman" w:cs="Times New Roman"/>
        </w:rPr>
        <w:t>.</w:t>
      </w:r>
    </w:p>
    <w:p w14:paraId="49CD0C0F" w14:textId="77777777" w:rsidR="00DB0C39" w:rsidRPr="00C5394F" w:rsidRDefault="00DB0C39" w:rsidP="00DB0C39">
      <w:pPr>
        <w:rPr>
          <w:rFonts w:ascii="Times New Roman" w:hAnsi="Times New Roman" w:cs="Times New Roman"/>
        </w:rPr>
      </w:pPr>
    </w:p>
    <w:p w14:paraId="6AA44C87" w14:textId="404F180F" w:rsidR="00DB0C39" w:rsidRPr="00C5394F" w:rsidRDefault="00DB0C39" w:rsidP="00DB0C39">
      <w:pPr>
        <w:rPr>
          <w:rFonts w:ascii="Times New Roman" w:hAnsi="Times New Roman" w:cs="Times New Roman"/>
        </w:rPr>
      </w:pPr>
      <w:r w:rsidRPr="00C5394F">
        <w:rPr>
          <w:rFonts w:ascii="Times New Roman" w:hAnsi="Times New Roman" w:cs="Times New Roman"/>
        </w:rPr>
        <w:t xml:space="preserve">5) </w:t>
      </w:r>
      <w:r w:rsidR="00685448" w:rsidRPr="00C5394F">
        <w:rPr>
          <w:rFonts w:ascii="Times New Roman" w:hAnsi="Times New Roman" w:cs="Times New Roman"/>
        </w:rPr>
        <w:t xml:space="preserve">The </w:t>
      </w:r>
      <w:proofErr w:type="spellStart"/>
      <w:r w:rsidR="00685448" w:rsidRPr="00C5394F">
        <w:rPr>
          <w:rFonts w:ascii="Times New Roman" w:hAnsi="Times New Roman" w:cs="Times New Roman"/>
        </w:rPr>
        <w:t>applicant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undertakes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to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carry</w:t>
      </w:r>
      <w:proofErr w:type="spellEnd"/>
      <w:r w:rsidR="00685448" w:rsidRPr="00C5394F">
        <w:rPr>
          <w:rFonts w:ascii="Times New Roman" w:hAnsi="Times New Roman" w:cs="Times New Roman"/>
        </w:rPr>
        <w:t xml:space="preserve"> out </w:t>
      </w:r>
      <w:proofErr w:type="spellStart"/>
      <w:r w:rsidR="00685448" w:rsidRPr="00C5394F">
        <w:rPr>
          <w:rFonts w:ascii="Times New Roman" w:hAnsi="Times New Roman" w:cs="Times New Roman"/>
        </w:rPr>
        <w:t>the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tests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regarding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to</w:t>
      </w:r>
      <w:proofErr w:type="spellEnd"/>
      <w:r w:rsidR="00685448" w:rsidRPr="00C5394F">
        <w:rPr>
          <w:rFonts w:ascii="Times New Roman" w:hAnsi="Times New Roman" w:cs="Times New Roman"/>
        </w:rPr>
        <w:t xml:space="preserve"> Covid-19 </w:t>
      </w:r>
      <w:proofErr w:type="spellStart"/>
      <w:r w:rsidR="00685448" w:rsidRPr="00C5394F">
        <w:rPr>
          <w:rFonts w:ascii="Times New Roman" w:hAnsi="Times New Roman" w:cs="Times New Roman"/>
        </w:rPr>
        <w:t>epidemic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at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his</w:t>
      </w:r>
      <w:proofErr w:type="spellEnd"/>
      <w:r w:rsidR="00685448" w:rsidRPr="00C5394F">
        <w:rPr>
          <w:rFonts w:ascii="Times New Roman" w:hAnsi="Times New Roman" w:cs="Times New Roman"/>
        </w:rPr>
        <w:t>/</w:t>
      </w:r>
      <w:proofErr w:type="spellStart"/>
      <w:r w:rsidR="00685448" w:rsidRPr="00C5394F">
        <w:rPr>
          <w:rFonts w:ascii="Times New Roman" w:hAnsi="Times New Roman" w:cs="Times New Roman"/>
        </w:rPr>
        <w:t>her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own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expense</w:t>
      </w:r>
      <w:proofErr w:type="spellEnd"/>
      <w:r w:rsidR="00685448" w:rsidRPr="00C5394F">
        <w:rPr>
          <w:rFonts w:ascii="Times New Roman" w:hAnsi="Times New Roman" w:cs="Times New Roman"/>
        </w:rPr>
        <w:t xml:space="preserve">, in </w:t>
      </w:r>
      <w:proofErr w:type="spellStart"/>
      <w:r w:rsidR="00685448" w:rsidRPr="00C5394F">
        <w:rPr>
          <w:rFonts w:ascii="Times New Roman" w:hAnsi="Times New Roman" w:cs="Times New Roman"/>
        </w:rPr>
        <w:t>his</w:t>
      </w:r>
      <w:proofErr w:type="spellEnd"/>
      <w:r w:rsidR="00685448" w:rsidRPr="00C5394F">
        <w:rPr>
          <w:rFonts w:ascii="Times New Roman" w:hAnsi="Times New Roman" w:cs="Times New Roman"/>
        </w:rPr>
        <w:t>/</w:t>
      </w:r>
      <w:proofErr w:type="spellStart"/>
      <w:r w:rsidR="00685448" w:rsidRPr="00C5394F">
        <w:rPr>
          <w:rFonts w:ascii="Times New Roman" w:hAnsi="Times New Roman" w:cs="Times New Roman"/>
        </w:rPr>
        <w:t>her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home</w:t>
      </w:r>
      <w:proofErr w:type="spellEnd"/>
      <w:r w:rsidR="00685448" w:rsidRPr="00C5394F">
        <w:rPr>
          <w:rFonts w:ascii="Times New Roman" w:hAnsi="Times New Roman" w:cs="Times New Roman"/>
        </w:rPr>
        <w:t xml:space="preserve"> country and/</w:t>
      </w:r>
      <w:proofErr w:type="spellStart"/>
      <w:r w:rsidR="00685448" w:rsidRPr="00C5394F">
        <w:rPr>
          <w:rFonts w:ascii="Times New Roman" w:hAnsi="Times New Roman" w:cs="Times New Roman"/>
        </w:rPr>
        <w:t>or</w:t>
      </w:r>
      <w:proofErr w:type="spellEnd"/>
      <w:r w:rsidR="00685448" w:rsidRPr="00C5394F">
        <w:rPr>
          <w:rFonts w:ascii="Times New Roman" w:hAnsi="Times New Roman" w:cs="Times New Roman"/>
        </w:rPr>
        <w:t xml:space="preserve"> Hungary, </w:t>
      </w:r>
      <w:proofErr w:type="spellStart"/>
      <w:r w:rsidR="00685448" w:rsidRPr="00C5394F">
        <w:rPr>
          <w:rFonts w:ascii="Times New Roman" w:hAnsi="Times New Roman" w:cs="Times New Roman"/>
        </w:rPr>
        <w:t>due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to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entry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to</w:t>
      </w:r>
      <w:proofErr w:type="spellEnd"/>
      <w:r w:rsidR="00685448" w:rsidRPr="00C5394F">
        <w:rPr>
          <w:rFonts w:ascii="Times New Roman" w:hAnsi="Times New Roman" w:cs="Times New Roman"/>
        </w:rPr>
        <w:t xml:space="preserve"> Hungary and/</w:t>
      </w:r>
      <w:proofErr w:type="spellStart"/>
      <w:r w:rsidR="00685448" w:rsidRPr="00C5394F">
        <w:rPr>
          <w:rFonts w:ascii="Times New Roman" w:hAnsi="Times New Roman" w:cs="Times New Roman"/>
        </w:rPr>
        <w:t>or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entry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into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the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dormitory</w:t>
      </w:r>
      <w:proofErr w:type="spellEnd"/>
      <w:r w:rsidR="00685448" w:rsidRPr="00C5394F">
        <w:rPr>
          <w:rFonts w:ascii="Times New Roman" w:hAnsi="Times New Roman" w:cs="Times New Roman"/>
        </w:rPr>
        <w:t xml:space="preserve"> and/</w:t>
      </w:r>
      <w:proofErr w:type="spellStart"/>
      <w:r w:rsidR="00685448" w:rsidRPr="00C5394F">
        <w:rPr>
          <w:rFonts w:ascii="Times New Roman" w:hAnsi="Times New Roman" w:cs="Times New Roman"/>
        </w:rPr>
        <w:t>or</w:t>
      </w:r>
      <w:proofErr w:type="spellEnd"/>
      <w:r w:rsidR="00685448" w:rsidRPr="00C5394F">
        <w:rPr>
          <w:rFonts w:ascii="Times New Roman" w:hAnsi="Times New Roman" w:cs="Times New Roman"/>
        </w:rPr>
        <w:t xml:space="preserve"> </w:t>
      </w:r>
      <w:proofErr w:type="spellStart"/>
      <w:r w:rsidR="00685448" w:rsidRPr="00C5394F">
        <w:rPr>
          <w:rFonts w:ascii="Times New Roman" w:hAnsi="Times New Roman" w:cs="Times New Roman"/>
        </w:rPr>
        <w:t>participation</w:t>
      </w:r>
      <w:proofErr w:type="spellEnd"/>
      <w:r w:rsidR="00685448" w:rsidRPr="00C5394F">
        <w:rPr>
          <w:rFonts w:ascii="Times New Roman" w:hAnsi="Times New Roman" w:cs="Times New Roman"/>
        </w:rPr>
        <w:t xml:space="preserve"> in </w:t>
      </w:r>
      <w:proofErr w:type="spellStart"/>
      <w:r w:rsidR="00685448" w:rsidRPr="00C5394F">
        <w:rPr>
          <w:rFonts w:ascii="Times New Roman" w:hAnsi="Times New Roman" w:cs="Times New Roman"/>
        </w:rPr>
        <w:t>training</w:t>
      </w:r>
      <w:proofErr w:type="spellEnd"/>
      <w:r w:rsidR="00685448" w:rsidRPr="00C5394F">
        <w:rPr>
          <w:rFonts w:ascii="Times New Roman" w:hAnsi="Times New Roman" w:cs="Times New Roman"/>
        </w:rPr>
        <w:t>.</w:t>
      </w:r>
    </w:p>
    <w:p w14:paraId="355ABC4F" w14:textId="74F6F9C3" w:rsidR="00685448" w:rsidRPr="00C5394F" w:rsidRDefault="00685448" w:rsidP="00DB0C39">
      <w:pPr>
        <w:rPr>
          <w:rFonts w:ascii="Times New Roman" w:hAnsi="Times New Roman" w:cs="Times New Roman"/>
        </w:rPr>
      </w:pPr>
    </w:p>
    <w:p w14:paraId="380542AA" w14:textId="77777777" w:rsidR="00685448" w:rsidRPr="00C5394F" w:rsidRDefault="00685448" w:rsidP="00DB0C39">
      <w:pPr>
        <w:rPr>
          <w:rFonts w:ascii="Times New Roman" w:hAnsi="Times New Roman" w:cs="Times New Roman"/>
        </w:rPr>
        <w:sectPr w:rsidR="00685448" w:rsidRPr="00C5394F" w:rsidSect="00CA3FD4"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41D8B097" w14:textId="53B0542F" w:rsidR="00685448" w:rsidRPr="00C5394F" w:rsidRDefault="00685448" w:rsidP="00DB0C39">
      <w:pPr>
        <w:rPr>
          <w:rFonts w:ascii="Times New Roman" w:hAnsi="Times New Roman" w:cs="Times New Roman"/>
        </w:rPr>
      </w:pPr>
    </w:p>
    <w:p w14:paraId="719E242B" w14:textId="77777777" w:rsidR="00C5394F" w:rsidRDefault="00685448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94F">
        <w:rPr>
          <w:rFonts w:ascii="Times New Roman" w:hAnsi="Times New Roman" w:cs="Times New Roman"/>
          <w:sz w:val="22"/>
          <w:szCs w:val="22"/>
        </w:rPr>
        <w:t>Date:…</w:t>
      </w:r>
      <w:proofErr w:type="gramEnd"/>
      <w:r w:rsidRPr="00C5394F">
        <w:rPr>
          <w:rFonts w:ascii="Times New Roman" w:hAnsi="Times New Roman" w:cs="Times New Roman"/>
          <w:sz w:val="22"/>
          <w:szCs w:val="22"/>
        </w:rPr>
        <w:t xml:space="preserve">…………………………… </w:t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</w:p>
    <w:p w14:paraId="219EF0FE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568ECFFE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63AF7724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289712B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51F2EB8D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63882EE2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6C7A851E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614AEDFD" w14:textId="77777777" w:rsidR="00C5394F" w:rsidRDefault="00C5394F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17E56BFB" w14:textId="77777777" w:rsidR="00CA3FD4" w:rsidRDefault="00CA3FD4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74A0ABB6" w14:textId="1C162064" w:rsidR="00685448" w:rsidRPr="00C5394F" w:rsidRDefault="00685448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r w:rsidRPr="00C5394F">
        <w:rPr>
          <w:rFonts w:ascii="Times New Roman" w:hAnsi="Times New Roman" w:cs="Times New Roman"/>
          <w:sz w:val="22"/>
          <w:szCs w:val="22"/>
        </w:rPr>
        <w:tab/>
        <w:t>_______________________________</w:t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>signature</w:t>
      </w:r>
    </w:p>
    <w:p w14:paraId="52E85F79" w14:textId="77777777" w:rsidR="00685448" w:rsidRPr="00C5394F" w:rsidRDefault="00685448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</w:p>
    <w:p w14:paraId="37A396A0" w14:textId="6F435198" w:rsidR="00685448" w:rsidRPr="00C5394F" w:rsidRDefault="00685448" w:rsidP="00685448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r w:rsidRPr="00C5394F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2E9A6851" w14:textId="1298EBF6" w:rsidR="00685448" w:rsidRPr="00C5394F" w:rsidRDefault="00685448" w:rsidP="00C5394F">
      <w:pPr>
        <w:pStyle w:val="Szvegtrzs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</w:r>
      <w:r w:rsidRPr="00C5394F">
        <w:rPr>
          <w:rFonts w:ascii="Times New Roman" w:hAnsi="Times New Roman" w:cs="Times New Roman"/>
          <w:sz w:val="22"/>
          <w:szCs w:val="22"/>
        </w:rPr>
        <w:tab/>
        <w:t>legible (printed) name</w:t>
      </w:r>
    </w:p>
    <w:sectPr w:rsidR="00685448" w:rsidRPr="00C5394F" w:rsidSect="00CA3FD4">
      <w:type w:val="continuous"/>
      <w:pgSz w:w="11906" w:h="16838"/>
      <w:pgMar w:top="709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0"/>
    <w:rsid w:val="000C64DE"/>
    <w:rsid w:val="00313D20"/>
    <w:rsid w:val="00504726"/>
    <w:rsid w:val="00523CEC"/>
    <w:rsid w:val="0062097C"/>
    <w:rsid w:val="00685448"/>
    <w:rsid w:val="00C5394F"/>
    <w:rsid w:val="00CA3FD4"/>
    <w:rsid w:val="00DB0C39"/>
    <w:rsid w:val="00E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574"/>
  <w15:chartTrackingRefBased/>
  <w15:docId w15:val="{E9D4BE52-E8B7-44DD-9036-2F0BCFC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5448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val="en-GB" w:eastAsia="en-GB" w:bidi="en-GB"/>
    </w:rPr>
  </w:style>
  <w:style w:type="character" w:customStyle="1" w:styleId="SzvegtrzsChar">
    <w:name w:val="Szövegtörzs Char"/>
    <w:basedOn w:val="Bekezdsalapbettpusa"/>
    <w:link w:val="Szvegtrzs"/>
    <w:rsid w:val="00685448"/>
    <w:rPr>
      <w:rFonts w:ascii="Arial" w:eastAsia="Arial" w:hAnsi="Arial" w:cs="Arial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Bori</dc:creator>
  <cp:keywords/>
  <dc:description/>
  <cp:lastModifiedBy>István Bori</cp:lastModifiedBy>
  <cp:revision>2</cp:revision>
  <dcterms:created xsi:type="dcterms:W3CDTF">2021-03-15T20:00:00Z</dcterms:created>
  <dcterms:modified xsi:type="dcterms:W3CDTF">2021-03-15T20:00:00Z</dcterms:modified>
</cp:coreProperties>
</file>